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9" w:rsidRDefault="003E7CF9" w:rsidP="005B382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-448945</wp:posOffset>
            </wp:positionV>
            <wp:extent cx="1645285" cy="664210"/>
            <wp:effectExtent l="19050" t="0" r="0" b="0"/>
            <wp:wrapNone/>
            <wp:docPr id="1" name="Picture 1" descr="L:\EHMentalHealth\DualDiag\Administration\Logos\EH Logo -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HMentalHealth\DualDiag\Administration\Logos\EH Logo -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BD" w:rsidRPr="00FD339E" w:rsidRDefault="005B382B" w:rsidP="005B382B">
      <w:pPr>
        <w:jc w:val="center"/>
        <w:rPr>
          <w:sz w:val="52"/>
          <w:szCs w:val="52"/>
        </w:rPr>
      </w:pPr>
      <w:r w:rsidRPr="00FD339E">
        <w:rPr>
          <w:sz w:val="52"/>
          <w:szCs w:val="52"/>
        </w:rPr>
        <w:t>Information for making contact with Mental Health Triage</w:t>
      </w:r>
      <w:r w:rsidR="00D86CBD" w:rsidRPr="00FD339E">
        <w:rPr>
          <w:sz w:val="52"/>
          <w:szCs w:val="52"/>
        </w:rPr>
        <w:t xml:space="preserve"> </w:t>
      </w:r>
    </w:p>
    <w:p w:rsidR="00A15D6E" w:rsidRPr="00FD339E" w:rsidRDefault="00D86CBD" w:rsidP="005B382B">
      <w:pPr>
        <w:jc w:val="center"/>
        <w:rPr>
          <w:sz w:val="52"/>
          <w:szCs w:val="52"/>
        </w:rPr>
      </w:pPr>
      <w:r w:rsidRPr="00FD339E">
        <w:rPr>
          <w:sz w:val="52"/>
          <w:szCs w:val="52"/>
        </w:rPr>
        <w:t>1300 721 927</w:t>
      </w:r>
    </w:p>
    <w:p w:rsidR="005B382B" w:rsidRPr="006D0DFA" w:rsidRDefault="005B382B" w:rsidP="005B382B">
      <w:pPr>
        <w:numPr>
          <w:ilvl w:val="0"/>
          <w:numId w:val="1"/>
        </w:numPr>
        <w:spacing w:after="0" w:line="240" w:lineRule="auto"/>
        <w:rPr>
          <w:b/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 xml:space="preserve">Provide detail regarding </w:t>
      </w:r>
      <w:r w:rsidRPr="00595352">
        <w:rPr>
          <w:b/>
          <w:color w:val="1F497D"/>
          <w:sz w:val="28"/>
          <w:szCs w:val="28"/>
          <w:lang w:val="en-US"/>
        </w:rPr>
        <w:t xml:space="preserve">name, current address, </w:t>
      </w:r>
      <w:r w:rsidR="008C7138">
        <w:rPr>
          <w:b/>
          <w:color w:val="1F497D"/>
          <w:sz w:val="28"/>
          <w:szCs w:val="28"/>
          <w:lang w:val="en-US"/>
        </w:rPr>
        <w:t>p</w:t>
      </w:r>
      <w:r w:rsidR="001E3992" w:rsidRPr="00595352">
        <w:rPr>
          <w:b/>
          <w:color w:val="1F497D"/>
          <w:sz w:val="28"/>
          <w:szCs w:val="28"/>
          <w:lang w:val="en-US"/>
        </w:rPr>
        <w:t xml:space="preserve">hone, </w:t>
      </w:r>
      <w:r w:rsidRPr="00595352">
        <w:rPr>
          <w:b/>
          <w:color w:val="1F497D"/>
          <w:sz w:val="28"/>
          <w:szCs w:val="28"/>
          <w:lang w:val="en-US"/>
        </w:rPr>
        <w:t>D.O.B.</w:t>
      </w:r>
    </w:p>
    <w:p w:rsidR="006D0DFA" w:rsidRPr="00595352" w:rsidRDefault="006D0DFA" w:rsidP="006D0DFA">
      <w:pPr>
        <w:spacing w:after="0" w:line="240" w:lineRule="auto"/>
        <w:ind w:left="720"/>
        <w:rPr>
          <w:b/>
          <w:color w:val="1F497D"/>
          <w:sz w:val="28"/>
          <w:szCs w:val="28"/>
        </w:rPr>
      </w:pPr>
    </w:p>
    <w:p w:rsidR="005B382B" w:rsidRPr="006D0DFA" w:rsidRDefault="005B382B" w:rsidP="005B382B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 xml:space="preserve">Be clear about </w:t>
      </w:r>
      <w:r w:rsidRPr="00595352">
        <w:rPr>
          <w:b/>
          <w:color w:val="1F497D"/>
          <w:sz w:val="28"/>
          <w:szCs w:val="28"/>
          <w:lang w:val="en-US"/>
        </w:rPr>
        <w:t>your observations</w:t>
      </w:r>
      <w:r w:rsidRPr="00595352">
        <w:rPr>
          <w:color w:val="1F497D"/>
          <w:sz w:val="28"/>
          <w:szCs w:val="28"/>
          <w:lang w:val="en-US"/>
        </w:rPr>
        <w:t xml:space="preserve"> of client and/or specific information gathered about the situation from carers.</w:t>
      </w:r>
    </w:p>
    <w:p w:rsidR="006D0DFA" w:rsidRPr="00595352" w:rsidRDefault="006D0DFA" w:rsidP="006D0DFA">
      <w:pPr>
        <w:spacing w:after="0" w:line="240" w:lineRule="auto"/>
        <w:rPr>
          <w:color w:val="1F497D"/>
          <w:sz w:val="28"/>
          <w:szCs w:val="28"/>
        </w:rPr>
      </w:pPr>
    </w:p>
    <w:p w:rsidR="005B382B" w:rsidRPr="006D0DFA" w:rsidRDefault="005B382B" w:rsidP="005B382B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 xml:space="preserve">Use </w:t>
      </w:r>
      <w:r w:rsidRPr="00595352">
        <w:rPr>
          <w:b/>
          <w:color w:val="1F497D"/>
          <w:sz w:val="28"/>
          <w:szCs w:val="28"/>
          <w:lang w:val="en-US"/>
        </w:rPr>
        <w:t>mental state assessment</w:t>
      </w:r>
      <w:r w:rsidRPr="00595352">
        <w:rPr>
          <w:color w:val="1F497D"/>
          <w:sz w:val="28"/>
          <w:szCs w:val="28"/>
          <w:lang w:val="en-US"/>
        </w:rPr>
        <w:t xml:space="preserve"> terminology when you can</w:t>
      </w:r>
    </w:p>
    <w:p w:rsidR="006D0DFA" w:rsidRPr="00595352" w:rsidRDefault="006D0DFA" w:rsidP="006D0DFA">
      <w:pPr>
        <w:spacing w:after="0" w:line="240" w:lineRule="auto"/>
        <w:rPr>
          <w:color w:val="1F497D"/>
          <w:sz w:val="28"/>
          <w:szCs w:val="28"/>
        </w:rPr>
      </w:pPr>
    </w:p>
    <w:p w:rsidR="005B382B" w:rsidRPr="006D0DFA" w:rsidRDefault="005B382B" w:rsidP="005B382B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>Why do you require the assistance of mental health services at this time? (</w:t>
      </w:r>
      <w:r w:rsidRPr="00595352">
        <w:rPr>
          <w:b/>
          <w:bCs/>
          <w:color w:val="1F497D"/>
          <w:sz w:val="28"/>
          <w:szCs w:val="28"/>
          <w:lang w:val="en-US"/>
        </w:rPr>
        <w:t>Why now?)</w:t>
      </w:r>
    </w:p>
    <w:p w:rsidR="006D0DFA" w:rsidRPr="00595352" w:rsidRDefault="006D0DFA" w:rsidP="006D0DFA">
      <w:pPr>
        <w:spacing w:after="0" w:line="240" w:lineRule="auto"/>
        <w:rPr>
          <w:color w:val="1F497D"/>
          <w:sz w:val="28"/>
          <w:szCs w:val="28"/>
        </w:rPr>
      </w:pPr>
    </w:p>
    <w:p w:rsidR="005B382B" w:rsidRPr="00595352" w:rsidRDefault="005B382B" w:rsidP="005B382B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 xml:space="preserve">Describe the </w:t>
      </w:r>
      <w:r w:rsidR="008C7138">
        <w:rPr>
          <w:b/>
          <w:color w:val="1F497D"/>
          <w:sz w:val="28"/>
          <w:szCs w:val="28"/>
          <w:lang w:val="en-US"/>
        </w:rPr>
        <w:t>s</w:t>
      </w:r>
      <w:bookmarkStart w:id="0" w:name="_GoBack"/>
      <w:bookmarkEnd w:id="0"/>
      <w:r w:rsidR="00595352" w:rsidRPr="004F6123">
        <w:rPr>
          <w:b/>
          <w:color w:val="1F497D"/>
          <w:sz w:val="28"/>
          <w:szCs w:val="28"/>
          <w:lang w:val="en-US"/>
        </w:rPr>
        <w:t>afety Issues</w:t>
      </w:r>
      <w:r w:rsidRPr="00595352">
        <w:rPr>
          <w:color w:val="1F497D"/>
          <w:sz w:val="28"/>
          <w:szCs w:val="28"/>
          <w:lang w:val="en-US"/>
        </w:rPr>
        <w:t xml:space="preserve">: </w:t>
      </w:r>
    </w:p>
    <w:p w:rsidR="005B382B" w:rsidRPr="00595352" w:rsidRDefault="005B382B" w:rsidP="005B382B">
      <w:pPr>
        <w:ind w:left="720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>SLAP…</w:t>
      </w:r>
    </w:p>
    <w:p w:rsidR="005B382B" w:rsidRPr="00595352" w:rsidRDefault="005B382B" w:rsidP="005B382B">
      <w:pPr>
        <w:numPr>
          <w:ilvl w:val="1"/>
          <w:numId w:val="1"/>
        </w:numPr>
        <w:spacing w:after="0" w:line="240" w:lineRule="auto"/>
        <w:rPr>
          <w:b/>
          <w:color w:val="1F497D"/>
          <w:sz w:val="28"/>
          <w:szCs w:val="28"/>
        </w:rPr>
      </w:pPr>
      <w:r w:rsidRPr="00595352">
        <w:rPr>
          <w:b/>
          <w:color w:val="1F497D"/>
          <w:sz w:val="28"/>
          <w:szCs w:val="28"/>
        </w:rPr>
        <w:t>Specificity.</w:t>
      </w:r>
    </w:p>
    <w:p w:rsidR="005B382B" w:rsidRPr="00595352" w:rsidRDefault="005B382B" w:rsidP="005B382B">
      <w:pPr>
        <w:numPr>
          <w:ilvl w:val="1"/>
          <w:numId w:val="1"/>
        </w:numPr>
        <w:spacing w:after="0" w:line="240" w:lineRule="auto"/>
        <w:rPr>
          <w:b/>
          <w:color w:val="1F497D"/>
          <w:sz w:val="28"/>
          <w:szCs w:val="28"/>
        </w:rPr>
      </w:pPr>
      <w:r w:rsidRPr="00595352">
        <w:rPr>
          <w:b/>
          <w:color w:val="1F497D"/>
          <w:sz w:val="28"/>
          <w:szCs w:val="28"/>
        </w:rPr>
        <w:t>Lethality.</w:t>
      </w:r>
    </w:p>
    <w:p w:rsidR="005B382B" w:rsidRPr="00595352" w:rsidRDefault="005B382B" w:rsidP="005B382B">
      <w:pPr>
        <w:numPr>
          <w:ilvl w:val="1"/>
          <w:numId w:val="1"/>
        </w:numPr>
        <w:spacing w:after="0" w:line="240" w:lineRule="auto"/>
        <w:rPr>
          <w:b/>
          <w:color w:val="1F497D"/>
          <w:sz w:val="28"/>
          <w:szCs w:val="28"/>
        </w:rPr>
      </w:pPr>
      <w:r w:rsidRPr="00595352">
        <w:rPr>
          <w:b/>
          <w:color w:val="1F497D"/>
          <w:sz w:val="28"/>
          <w:szCs w:val="28"/>
        </w:rPr>
        <w:t>Availability.</w:t>
      </w:r>
    </w:p>
    <w:p w:rsidR="005B382B" w:rsidRDefault="005B382B" w:rsidP="005B382B">
      <w:pPr>
        <w:numPr>
          <w:ilvl w:val="1"/>
          <w:numId w:val="1"/>
        </w:numPr>
        <w:spacing w:after="0" w:line="240" w:lineRule="auto"/>
        <w:rPr>
          <w:b/>
          <w:color w:val="1F497D"/>
          <w:sz w:val="28"/>
          <w:szCs w:val="28"/>
        </w:rPr>
      </w:pPr>
      <w:r w:rsidRPr="00595352">
        <w:rPr>
          <w:b/>
          <w:color w:val="1F497D"/>
          <w:sz w:val="28"/>
          <w:szCs w:val="28"/>
        </w:rPr>
        <w:t xml:space="preserve">Proximity. </w:t>
      </w:r>
    </w:p>
    <w:p w:rsidR="006D0DFA" w:rsidRPr="00595352" w:rsidRDefault="006D0DFA" w:rsidP="006D0DFA">
      <w:pPr>
        <w:spacing w:after="0" w:line="240" w:lineRule="auto"/>
        <w:ind w:left="1440"/>
        <w:rPr>
          <w:b/>
          <w:color w:val="1F497D"/>
          <w:sz w:val="28"/>
          <w:szCs w:val="28"/>
        </w:rPr>
      </w:pPr>
    </w:p>
    <w:p w:rsidR="005B382B" w:rsidRPr="00595352" w:rsidRDefault="005B382B" w:rsidP="005B382B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 xml:space="preserve">What </w:t>
      </w:r>
      <w:r w:rsidR="00E76556">
        <w:rPr>
          <w:color w:val="1F497D"/>
          <w:sz w:val="28"/>
          <w:szCs w:val="28"/>
          <w:lang w:val="en-US"/>
        </w:rPr>
        <w:t xml:space="preserve">are the person’s </w:t>
      </w:r>
      <w:r w:rsidR="00E76556" w:rsidRPr="00E76556">
        <w:rPr>
          <w:b/>
          <w:color w:val="1F497D"/>
          <w:sz w:val="28"/>
          <w:szCs w:val="28"/>
          <w:lang w:val="en-US"/>
        </w:rPr>
        <w:t>current</w:t>
      </w:r>
      <w:r w:rsidR="00E76556">
        <w:rPr>
          <w:color w:val="1F497D"/>
          <w:sz w:val="28"/>
          <w:szCs w:val="28"/>
          <w:lang w:val="en-US"/>
        </w:rPr>
        <w:t xml:space="preserve"> </w:t>
      </w:r>
      <w:r w:rsidRPr="00E76556">
        <w:rPr>
          <w:b/>
          <w:color w:val="1F497D"/>
          <w:sz w:val="28"/>
          <w:szCs w:val="28"/>
          <w:lang w:val="en-US"/>
        </w:rPr>
        <w:t>support</w:t>
      </w:r>
      <w:r w:rsidR="00E76556">
        <w:rPr>
          <w:b/>
          <w:color w:val="1F497D"/>
          <w:sz w:val="28"/>
          <w:szCs w:val="28"/>
          <w:lang w:val="en-US"/>
        </w:rPr>
        <w:t>s</w:t>
      </w:r>
      <w:r w:rsidRPr="00595352">
        <w:rPr>
          <w:color w:val="1F497D"/>
          <w:sz w:val="28"/>
          <w:szCs w:val="28"/>
          <w:lang w:val="en-US"/>
        </w:rPr>
        <w:t xml:space="preserve">? </w:t>
      </w:r>
    </w:p>
    <w:p w:rsidR="005B382B" w:rsidRPr="006D0DFA" w:rsidRDefault="005B382B" w:rsidP="005B382B">
      <w:pPr>
        <w:numPr>
          <w:ilvl w:val="1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>i.e. family, friends, services, networks.</w:t>
      </w:r>
    </w:p>
    <w:p w:rsidR="006D0DFA" w:rsidRPr="00595352" w:rsidRDefault="006D0DFA" w:rsidP="006D0DFA">
      <w:pPr>
        <w:spacing w:after="0" w:line="240" w:lineRule="auto"/>
        <w:ind w:left="1440"/>
        <w:rPr>
          <w:color w:val="1F497D"/>
          <w:sz w:val="28"/>
          <w:szCs w:val="28"/>
        </w:rPr>
      </w:pPr>
    </w:p>
    <w:p w:rsidR="005B382B" w:rsidRPr="006D0DFA" w:rsidRDefault="005B382B" w:rsidP="005B382B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 xml:space="preserve">Consider whether </w:t>
      </w:r>
      <w:r w:rsidR="00E76556" w:rsidRPr="00E76556">
        <w:rPr>
          <w:b/>
          <w:color w:val="1F497D"/>
          <w:sz w:val="28"/>
          <w:szCs w:val="28"/>
          <w:lang w:val="en-US"/>
        </w:rPr>
        <w:t>Emergency Services</w:t>
      </w:r>
      <w:r w:rsidR="00E76556">
        <w:rPr>
          <w:color w:val="1F497D"/>
          <w:sz w:val="28"/>
          <w:szCs w:val="28"/>
          <w:lang w:val="en-US"/>
        </w:rPr>
        <w:t xml:space="preserve"> (Police, Ambulance)</w:t>
      </w:r>
      <w:r w:rsidRPr="00595352">
        <w:rPr>
          <w:color w:val="1F497D"/>
          <w:sz w:val="28"/>
          <w:szCs w:val="28"/>
          <w:lang w:val="en-US"/>
        </w:rPr>
        <w:t xml:space="preserve"> are a more appropriate point of contact</w:t>
      </w:r>
    </w:p>
    <w:p w:rsidR="006D0DFA" w:rsidRPr="009C3590" w:rsidRDefault="006D0DFA" w:rsidP="006D0DFA">
      <w:pPr>
        <w:spacing w:after="0" w:line="240" w:lineRule="auto"/>
        <w:ind w:left="720"/>
        <w:rPr>
          <w:color w:val="1F497D"/>
          <w:sz w:val="28"/>
          <w:szCs w:val="28"/>
        </w:rPr>
      </w:pPr>
    </w:p>
    <w:p w:rsidR="009C3590" w:rsidRPr="006D0DFA" w:rsidRDefault="009C3590" w:rsidP="009C3590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595352">
        <w:rPr>
          <w:color w:val="1F497D"/>
          <w:sz w:val="28"/>
          <w:szCs w:val="28"/>
          <w:lang w:val="en-US"/>
        </w:rPr>
        <w:t>Be prepared to pursue support if the client is assessed as high-risk by your service’s Risk Assessment method and does not have any other source of adequate support to maintain their safety or the safety of others.</w:t>
      </w:r>
    </w:p>
    <w:p w:rsidR="006D0DFA" w:rsidRPr="005B464E" w:rsidRDefault="006D0DFA" w:rsidP="006D0DFA">
      <w:pPr>
        <w:spacing w:after="0" w:line="240" w:lineRule="auto"/>
        <w:rPr>
          <w:color w:val="1F497D"/>
          <w:sz w:val="28"/>
          <w:szCs w:val="28"/>
        </w:rPr>
      </w:pPr>
    </w:p>
    <w:p w:rsidR="006D0DFA" w:rsidRPr="00B04F13" w:rsidRDefault="005B464E" w:rsidP="00B04F13">
      <w:pPr>
        <w:numPr>
          <w:ilvl w:val="0"/>
          <w:numId w:val="1"/>
        </w:numPr>
        <w:spacing w:after="0" w:line="240" w:lineRule="auto"/>
        <w:rPr>
          <w:color w:val="1F497D"/>
          <w:sz w:val="28"/>
          <w:szCs w:val="28"/>
        </w:rPr>
      </w:pPr>
      <w:r w:rsidRPr="00B56752">
        <w:rPr>
          <w:b/>
          <w:color w:val="1F497D"/>
          <w:sz w:val="28"/>
          <w:szCs w:val="28"/>
          <w:lang w:val="en-US"/>
        </w:rPr>
        <w:t>Document</w:t>
      </w:r>
      <w:r>
        <w:rPr>
          <w:color w:val="1F497D"/>
          <w:sz w:val="28"/>
          <w:szCs w:val="28"/>
          <w:lang w:val="en-US"/>
        </w:rPr>
        <w:t xml:space="preserve"> your conversations and plans</w:t>
      </w:r>
    </w:p>
    <w:sectPr w:rsidR="006D0DFA" w:rsidRPr="00B04F13" w:rsidSect="00026C1C">
      <w:pgSz w:w="11906" w:h="16838"/>
      <w:pgMar w:top="1440" w:right="1440" w:bottom="1440" w:left="144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A5"/>
    <w:multiLevelType w:val="hybridMultilevel"/>
    <w:tmpl w:val="01F6B8C4"/>
    <w:lvl w:ilvl="0" w:tplc="D568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D8F818">
      <w:start w:val="1790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4F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47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2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40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AF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EC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B382B"/>
    <w:rsid w:val="00026C1C"/>
    <w:rsid w:val="001E3992"/>
    <w:rsid w:val="00207E0D"/>
    <w:rsid w:val="00304A4A"/>
    <w:rsid w:val="003E7CF9"/>
    <w:rsid w:val="004F6123"/>
    <w:rsid w:val="00595352"/>
    <w:rsid w:val="005B382B"/>
    <w:rsid w:val="005B464E"/>
    <w:rsid w:val="006D0DFA"/>
    <w:rsid w:val="00732FD4"/>
    <w:rsid w:val="008C7138"/>
    <w:rsid w:val="008D68CF"/>
    <w:rsid w:val="00915B4B"/>
    <w:rsid w:val="00955706"/>
    <w:rsid w:val="00973E7F"/>
    <w:rsid w:val="009C3590"/>
    <w:rsid w:val="00A346CE"/>
    <w:rsid w:val="00B04F13"/>
    <w:rsid w:val="00B44C0D"/>
    <w:rsid w:val="00B56752"/>
    <w:rsid w:val="00C6426E"/>
    <w:rsid w:val="00D86CBD"/>
    <w:rsid w:val="00E76556"/>
    <w:rsid w:val="00F9353D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A634AE51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williamsbr</dc:creator>
  <cp:keywords/>
  <dc:description/>
  <cp:lastModifiedBy>Williams, Bronwyn (MH)</cp:lastModifiedBy>
  <cp:revision>22</cp:revision>
  <cp:lastPrinted>2013-02-14T05:02:00Z</cp:lastPrinted>
  <dcterms:created xsi:type="dcterms:W3CDTF">2013-02-14T05:01:00Z</dcterms:created>
  <dcterms:modified xsi:type="dcterms:W3CDTF">2014-11-13T02:36:00Z</dcterms:modified>
</cp:coreProperties>
</file>